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28B56" w14:textId="77777777" w:rsidR="00DC2BCA" w:rsidRPr="00CD74F1" w:rsidRDefault="00DC2BCA" w:rsidP="00DC2BCA">
      <w:pPr>
        <w:pStyle w:val="Tekst"/>
        <w:widowControl w:val="0"/>
        <w:spacing w:after="0" w:line="320" w:lineRule="exact"/>
        <w:rPr>
          <w:rFonts w:cs="Arial"/>
          <w:szCs w:val="24"/>
        </w:rPr>
      </w:pPr>
      <w:r w:rsidRPr="00CD74F1">
        <w:rPr>
          <w:rFonts w:cs="Arial"/>
          <w:szCs w:val="24"/>
        </w:rPr>
        <w:t xml:space="preserve">Przedmiotem zamierzenia jest rozbudowa stacji uzdatniania wody w </w:t>
      </w:r>
      <w:r>
        <w:rPr>
          <w:rFonts w:cs="Arial"/>
          <w:szCs w:val="24"/>
        </w:rPr>
        <w:t>Przywidzu</w:t>
      </w:r>
      <w:r w:rsidRPr="00CD74F1">
        <w:rPr>
          <w:rFonts w:cs="Arial"/>
          <w:szCs w:val="24"/>
        </w:rPr>
        <w:t>, gmina Przywidz, powiat gdański.</w:t>
      </w:r>
    </w:p>
    <w:p w14:paraId="7AA82A66" w14:textId="553DD4C0" w:rsidR="00DC2BCA" w:rsidRDefault="00DC2BCA" w:rsidP="00DC2BCA">
      <w:pPr>
        <w:pStyle w:val="Tekst"/>
        <w:widowControl w:val="0"/>
        <w:spacing w:after="0" w:line="320" w:lineRule="exact"/>
        <w:rPr>
          <w:rFonts w:cs="Arial"/>
          <w:szCs w:val="24"/>
        </w:rPr>
      </w:pPr>
      <w:r w:rsidRPr="00CD74F1">
        <w:rPr>
          <w:rFonts w:cs="Arial"/>
          <w:szCs w:val="24"/>
        </w:rPr>
        <w:t>Zamierzenie budowlane obejmuje</w:t>
      </w:r>
      <w:r w:rsidR="004E6C4B">
        <w:rPr>
          <w:rFonts w:cs="Arial"/>
          <w:szCs w:val="24"/>
        </w:rPr>
        <w:t xml:space="preserve"> wszystkie elementy zawarte w dokumentacji technicznej, a w szczególności</w:t>
      </w:r>
      <w:r w:rsidRPr="00CD74F1">
        <w:rPr>
          <w:rFonts w:cs="Arial"/>
          <w:szCs w:val="24"/>
        </w:rPr>
        <w:t>:</w:t>
      </w:r>
    </w:p>
    <w:p w14:paraId="206F78D4" w14:textId="77777777" w:rsidR="00DC2BCA" w:rsidRPr="00CD74F1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demontaż urządzeń i rurociągów w</w:t>
      </w:r>
      <w:r w:rsidRPr="00CD74F1">
        <w:rPr>
          <w:rFonts w:ascii="Arial" w:hAnsi="Arial" w:cs="Arial"/>
        </w:rPr>
        <w:t xml:space="preserve"> budynku stacji uzdatniania wody,</w:t>
      </w:r>
    </w:p>
    <w:p w14:paraId="6F7B1489" w14:textId="77777777" w:rsidR="00DC2BCA" w:rsidRPr="00CD74F1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usunięcie istniejących płyt betonowych oraz chodnika,</w:t>
      </w:r>
    </w:p>
    <w:p w14:paraId="5FCFBC76" w14:textId="77777777" w:rsidR="00DC2BCA" w:rsidRPr="00CD74F1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przebudowę i remont </w:t>
      </w:r>
      <w:r w:rsidRPr="00CD74F1">
        <w:rPr>
          <w:rFonts w:ascii="Arial" w:hAnsi="Arial" w:cs="Arial"/>
        </w:rPr>
        <w:t>budynku stacji uzdatniania wody,</w:t>
      </w:r>
    </w:p>
    <w:p w14:paraId="3F7DDBE6" w14:textId="77777777" w:rsidR="00DC2BCA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 xml:space="preserve">montaż urządzeń uzdatniania wody w budynku, </w:t>
      </w:r>
    </w:p>
    <w:p w14:paraId="5A69E902" w14:textId="77777777" w:rsidR="00DC2BCA" w:rsidRPr="00CD74F1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montaż pompowni sieciowej, </w:t>
      </w:r>
    </w:p>
    <w:p w14:paraId="2C1CE57E" w14:textId="77777777" w:rsidR="00DC2BCA" w:rsidRPr="00CD74F1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montaż zbiornika retencyjnego wody uzdatnionej,</w:t>
      </w:r>
      <w:r>
        <w:rPr>
          <w:rFonts w:ascii="Arial" w:hAnsi="Arial" w:cs="Arial"/>
        </w:rPr>
        <w:t xml:space="preserve"> na żelbetowym fundamencie,</w:t>
      </w:r>
    </w:p>
    <w:p w14:paraId="6B9CDE99" w14:textId="77777777" w:rsidR="00DC2BCA" w:rsidRPr="00CD74F1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unieczynnienie części istniejącej infrastruktury technicznej,</w:t>
      </w:r>
    </w:p>
    <w:p w14:paraId="7C148CE3" w14:textId="77777777" w:rsidR="00DC2BCA" w:rsidRPr="00CD74F1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budowę instalacji zewnętrznych,</w:t>
      </w:r>
      <w:r>
        <w:rPr>
          <w:rFonts w:ascii="Arial" w:hAnsi="Arial" w:cs="Arial"/>
        </w:rPr>
        <w:t xml:space="preserve"> wodociągowych, kanalizacyjnych i elektrycznych, </w:t>
      </w:r>
    </w:p>
    <w:p w14:paraId="3B6DE3AA" w14:textId="77777777" w:rsidR="00DC2BCA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montaż agregatu prądotwórczego,</w:t>
      </w:r>
      <w:r>
        <w:rPr>
          <w:rFonts w:ascii="Arial" w:hAnsi="Arial" w:cs="Arial"/>
        </w:rPr>
        <w:t xml:space="preserve"> na żelbetowym fundamencie, </w:t>
      </w:r>
    </w:p>
    <w:p w14:paraId="01C3CCB3" w14:textId="77777777" w:rsidR="00DC2BCA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wykonanie automatycznego sterowania pracą </w:t>
      </w:r>
      <w:proofErr w:type="spellStart"/>
      <w:r>
        <w:rPr>
          <w:rFonts w:ascii="Arial" w:hAnsi="Arial" w:cs="Arial"/>
        </w:rPr>
        <w:t>ujęcią</w:t>
      </w:r>
      <w:proofErr w:type="spellEnd"/>
      <w:r>
        <w:rPr>
          <w:rFonts w:ascii="Arial" w:hAnsi="Arial" w:cs="Arial"/>
        </w:rPr>
        <w:t xml:space="preserve"> i SUW, z wykonaniem rozdzielni głównej, technologicznej i zestawu pompowego,</w:t>
      </w:r>
    </w:p>
    <w:p w14:paraId="4F909DA2" w14:textId="77777777" w:rsidR="00DC2BCA" w:rsidRPr="00CD74F1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wykonanie wizualizacji pracy ujęcia i SUW z włączeniem do istniejącego w Gminie Przywidz sytemu wizualizacji obiektów,</w:t>
      </w:r>
    </w:p>
    <w:p w14:paraId="79FC28F1" w14:textId="77777777" w:rsidR="00DC2BCA" w:rsidRPr="00CD74F1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wykonanie ciągu pieszo-jezdnego oraz opasek ochronnych obiektów,</w:t>
      </w:r>
    </w:p>
    <w:p w14:paraId="59BB9545" w14:textId="77777777" w:rsidR="00DC2BCA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wykonanie ogrodzenia terenu</w:t>
      </w:r>
      <w:r>
        <w:rPr>
          <w:rFonts w:ascii="Arial" w:hAnsi="Arial" w:cs="Arial"/>
        </w:rPr>
        <w:t xml:space="preserve"> w projektowanym zakresie,</w:t>
      </w:r>
    </w:p>
    <w:p w14:paraId="0C5A4B51" w14:textId="77777777" w:rsidR="00DC2BCA" w:rsidRDefault="00DC2BCA" w:rsidP="00DC2BCA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wykonanie instalacji fotowoltaicznej,</w:t>
      </w:r>
    </w:p>
    <w:p w14:paraId="7F70EE13" w14:textId="5D689A97" w:rsidR="004E6C4B" w:rsidRPr="004E6C4B" w:rsidRDefault="004E6C4B" w:rsidP="004E6C4B">
      <w:pPr>
        <w:widowControl w:val="0"/>
        <w:spacing w:after="0" w:line="320" w:lineRule="exact"/>
        <w:rPr>
          <w:rFonts w:ascii="Arial" w:hAnsi="Arial" w:cs="Arial"/>
        </w:rPr>
      </w:pPr>
    </w:p>
    <w:p w14:paraId="68DFF658" w14:textId="77777777" w:rsidR="0007489C" w:rsidRDefault="0007489C"/>
    <w:sectPr w:rsidR="000748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E125BF"/>
    <w:multiLevelType w:val="hybridMultilevel"/>
    <w:tmpl w:val="3F0294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39952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FE8"/>
    <w:rsid w:val="0007489C"/>
    <w:rsid w:val="00356370"/>
    <w:rsid w:val="00421B23"/>
    <w:rsid w:val="004E6C4B"/>
    <w:rsid w:val="008649B0"/>
    <w:rsid w:val="00DC2BCA"/>
    <w:rsid w:val="00F9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2EEC"/>
  <w15:chartTrackingRefBased/>
  <w15:docId w15:val="{5F497037-C19C-4E7F-8087-8C9F3A4DE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0F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0F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0F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0F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0F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0F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0F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0F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0F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0F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0F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0F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0F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0F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0F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0F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0F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0F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0F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0F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0F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0F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0F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0F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0F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0F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0F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0F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0FE8"/>
    <w:rPr>
      <w:b/>
      <w:bCs/>
      <w:smallCaps/>
      <w:color w:val="0F4761" w:themeColor="accent1" w:themeShade="BF"/>
      <w:spacing w:val="5"/>
    </w:rPr>
  </w:style>
  <w:style w:type="paragraph" w:customStyle="1" w:styleId="Tekst">
    <w:name w:val="Tekst"/>
    <w:basedOn w:val="Normalny"/>
    <w:link w:val="TekstZnak"/>
    <w:qFormat/>
    <w:rsid w:val="00DC2BCA"/>
    <w:pPr>
      <w:spacing w:after="120" w:line="240" w:lineRule="auto"/>
      <w:jc w:val="both"/>
    </w:pPr>
    <w:rPr>
      <w:rFonts w:ascii="Arial" w:hAnsi="Arial"/>
      <w:kern w:val="0"/>
      <w:szCs w:val="22"/>
      <w14:ligatures w14:val="none"/>
    </w:rPr>
  </w:style>
  <w:style w:type="character" w:customStyle="1" w:styleId="TekstZnak">
    <w:name w:val="Tekst Znak"/>
    <w:basedOn w:val="Domylnaczcionkaakapitu"/>
    <w:link w:val="Tekst"/>
    <w:rsid w:val="00DC2BCA"/>
    <w:rPr>
      <w:rFonts w:ascii="Arial" w:hAnsi="Arial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978</Characters>
  <Application>Microsoft Office Word</Application>
  <DocSecurity>0</DocSecurity>
  <Lines>8</Lines>
  <Paragraphs>2</Paragraphs>
  <ScaleCrop>false</ScaleCrop>
  <Company>Urząd Gminy Przywidz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Kurenda</dc:creator>
  <cp:keywords/>
  <dc:description/>
  <cp:lastModifiedBy>Aleksandra Kurenda</cp:lastModifiedBy>
  <cp:revision>3</cp:revision>
  <dcterms:created xsi:type="dcterms:W3CDTF">2024-07-10T07:24:00Z</dcterms:created>
  <dcterms:modified xsi:type="dcterms:W3CDTF">2024-07-12T10:20:00Z</dcterms:modified>
</cp:coreProperties>
</file>